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57C9" w14:textId="0C29C3E1" w:rsidR="00F50A00" w:rsidRPr="00F50A00" w:rsidRDefault="00091DE2" w:rsidP="00F50A0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>UMOWA nr 272. … .202</w:t>
      </w:r>
      <w:r w:rsidR="0099677C">
        <w:rPr>
          <w:rFonts w:eastAsia="Times New Roman" w:cs="Calibri"/>
          <w:b/>
          <w:lang w:eastAsia="ar-SA"/>
        </w:rPr>
        <w:t>6</w:t>
      </w:r>
    </w:p>
    <w:p w14:paraId="7B1399B3" w14:textId="77777777" w:rsidR="00F50A00" w:rsidRDefault="00F50A00" w:rsidP="00F50A00">
      <w:pPr>
        <w:spacing w:after="0" w:line="240" w:lineRule="auto"/>
        <w:rPr>
          <w:rFonts w:eastAsia="Times New Roman" w:cs="Calibri"/>
          <w:b/>
          <w:bCs/>
          <w:spacing w:val="80"/>
          <w:lang w:eastAsia="pl-PL"/>
        </w:rPr>
      </w:pPr>
    </w:p>
    <w:p w14:paraId="39FC6682" w14:textId="77777777" w:rsidR="00E60CB7" w:rsidRPr="00F50A00" w:rsidRDefault="00E60CB7" w:rsidP="00F50A00">
      <w:pPr>
        <w:spacing w:after="0" w:line="240" w:lineRule="auto"/>
        <w:rPr>
          <w:rFonts w:eastAsia="Times New Roman" w:cs="Calibri"/>
          <w:b/>
          <w:bCs/>
          <w:spacing w:val="80"/>
          <w:lang w:eastAsia="pl-PL"/>
        </w:rPr>
      </w:pPr>
    </w:p>
    <w:p w14:paraId="22F55415" w14:textId="3B5EC321" w:rsidR="00F50A00" w:rsidRPr="00697A4C" w:rsidRDefault="00F50A00" w:rsidP="00F50A00">
      <w:pPr>
        <w:spacing w:after="0" w:line="240" w:lineRule="auto"/>
        <w:rPr>
          <w:rFonts w:eastAsia="Times New Roman" w:cs="Calibri"/>
          <w:b/>
          <w:iCs/>
          <w:sz w:val="24"/>
          <w:szCs w:val="24"/>
          <w:lang w:eastAsia="pl-PL"/>
        </w:rPr>
      </w:pPr>
      <w:r w:rsidRPr="00697A4C">
        <w:rPr>
          <w:rFonts w:eastAsia="Times New Roman" w:cs="Calibri"/>
          <w:sz w:val="24"/>
          <w:szCs w:val="24"/>
          <w:lang w:eastAsia="ar-SA"/>
        </w:rPr>
        <w:t>zawarta w dniu</w:t>
      </w:r>
      <w:r w:rsidR="00091DE2">
        <w:rPr>
          <w:rFonts w:eastAsia="Times New Roman" w:cs="Calibri"/>
          <w:b/>
          <w:sz w:val="24"/>
          <w:szCs w:val="24"/>
          <w:lang w:eastAsia="ar-SA"/>
        </w:rPr>
        <w:t>………….202</w:t>
      </w:r>
      <w:r w:rsidR="0099677C">
        <w:rPr>
          <w:rFonts w:eastAsia="Times New Roman" w:cs="Calibri"/>
          <w:b/>
          <w:sz w:val="24"/>
          <w:szCs w:val="24"/>
          <w:lang w:eastAsia="ar-SA"/>
        </w:rPr>
        <w:t>6</w:t>
      </w:r>
      <w:r w:rsidRPr="00697A4C">
        <w:rPr>
          <w:rFonts w:eastAsia="Times New Roman" w:cs="Calibri"/>
          <w:b/>
          <w:sz w:val="24"/>
          <w:szCs w:val="24"/>
          <w:lang w:eastAsia="ar-SA"/>
        </w:rPr>
        <w:t xml:space="preserve"> r.</w:t>
      </w:r>
      <w:r w:rsidRPr="00697A4C">
        <w:rPr>
          <w:rFonts w:eastAsia="Times New Roman" w:cs="Calibri"/>
          <w:sz w:val="24"/>
          <w:szCs w:val="24"/>
          <w:lang w:eastAsia="ar-SA"/>
        </w:rPr>
        <w:t xml:space="preserve"> w Dębicy pomiędzy</w:t>
      </w:r>
      <w:r w:rsidRPr="00697A4C">
        <w:rPr>
          <w:rFonts w:eastAsia="Times New Roman" w:cs="Calibri"/>
          <w:b/>
          <w:sz w:val="24"/>
          <w:szCs w:val="24"/>
          <w:lang w:eastAsia="ar-SA"/>
        </w:rPr>
        <w:t>,</w:t>
      </w:r>
      <w:r w:rsidRPr="00697A4C">
        <w:rPr>
          <w:rFonts w:eastAsia="Times New Roman" w:cs="Calibri"/>
          <w:b/>
          <w:iCs/>
          <w:sz w:val="24"/>
          <w:szCs w:val="24"/>
          <w:lang w:eastAsia="pl-PL"/>
        </w:rPr>
        <w:t xml:space="preserve"> </w:t>
      </w:r>
    </w:p>
    <w:p w14:paraId="38A76EB7" w14:textId="77777777" w:rsidR="00F50A00" w:rsidRPr="00697A4C" w:rsidRDefault="00F50A00" w:rsidP="00F50A0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697A4C">
        <w:rPr>
          <w:rFonts w:eastAsia="Times New Roman" w:cs="Calibri"/>
          <w:b/>
          <w:iCs/>
          <w:sz w:val="24"/>
          <w:szCs w:val="24"/>
          <w:lang w:eastAsia="pl-PL"/>
        </w:rPr>
        <w:t xml:space="preserve">Powiat Dębicki ul. Parkowa 28, 39-200 Dębica, NIP 8722128819, REGON 851660536 reprezentowany przez Pana mgr inż. Tomasza Pyzia  Dyrektora Zarządu Dróg Powiatowych w Dębicy </w:t>
      </w:r>
    </w:p>
    <w:p w14:paraId="0A4F2818" w14:textId="77777777" w:rsidR="00F50A00" w:rsidRPr="00697A4C" w:rsidRDefault="00F50A00" w:rsidP="00F50A00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697A4C">
        <w:rPr>
          <w:rFonts w:eastAsia="Times New Roman" w:cs="Calibri"/>
          <w:sz w:val="24"/>
          <w:szCs w:val="24"/>
          <w:lang w:eastAsia="ar-SA"/>
        </w:rPr>
        <w:t xml:space="preserve">zwanym dalej </w:t>
      </w:r>
      <w:r w:rsidRPr="00697A4C">
        <w:rPr>
          <w:rFonts w:eastAsia="Times New Roman" w:cs="Calibri"/>
          <w:b/>
          <w:sz w:val="24"/>
          <w:szCs w:val="24"/>
          <w:lang w:eastAsia="ar-SA"/>
        </w:rPr>
        <w:t>Zamawiającym</w:t>
      </w:r>
      <w:r w:rsidRPr="00697A4C">
        <w:rPr>
          <w:rFonts w:eastAsia="Times New Roman" w:cs="Calibri"/>
          <w:sz w:val="24"/>
          <w:szCs w:val="24"/>
          <w:lang w:eastAsia="ar-SA"/>
        </w:rPr>
        <w:t xml:space="preserve">, </w:t>
      </w:r>
    </w:p>
    <w:p w14:paraId="19C1CA62" w14:textId="77777777" w:rsidR="00F50A00" w:rsidRPr="00697A4C" w:rsidRDefault="00F50A00" w:rsidP="00F50A00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697A4C">
        <w:rPr>
          <w:rFonts w:eastAsia="Times New Roman" w:cs="Calibri"/>
          <w:sz w:val="24"/>
          <w:szCs w:val="24"/>
          <w:lang w:eastAsia="ar-SA"/>
        </w:rPr>
        <w:t>a</w:t>
      </w:r>
    </w:p>
    <w:p w14:paraId="3A7DC4C7" w14:textId="77777777" w:rsidR="00F50A00" w:rsidRPr="00697A4C" w:rsidRDefault="00F50A00" w:rsidP="00F50A00">
      <w:pPr>
        <w:suppressAutoHyphens/>
        <w:spacing w:after="0" w:line="240" w:lineRule="auto"/>
        <w:jc w:val="both"/>
        <w:rPr>
          <w:rFonts w:eastAsia="Times New Roman" w:cs="Calibri"/>
          <w:bCs/>
          <w:iCs/>
          <w:sz w:val="24"/>
          <w:szCs w:val="24"/>
          <w:lang w:eastAsia="ar-SA"/>
        </w:rPr>
      </w:pPr>
    </w:p>
    <w:p w14:paraId="05F2E275" w14:textId="77777777" w:rsidR="00F50A00" w:rsidRPr="00697A4C" w:rsidRDefault="00F50A00" w:rsidP="00F50A00">
      <w:pPr>
        <w:spacing w:after="0" w:line="360" w:lineRule="auto"/>
        <w:rPr>
          <w:rFonts w:cs="Calibri"/>
          <w:b/>
          <w:sz w:val="24"/>
          <w:szCs w:val="24"/>
        </w:rPr>
      </w:pPr>
      <w:r w:rsidRPr="00697A4C">
        <w:rPr>
          <w:rFonts w:cs="Calibri"/>
          <w:b/>
          <w:sz w:val="24"/>
          <w:szCs w:val="24"/>
        </w:rPr>
        <w:t>……………………………………………………………………………………..</w:t>
      </w:r>
    </w:p>
    <w:p w14:paraId="51E66603" w14:textId="77777777" w:rsidR="00F50A00" w:rsidRPr="00697A4C" w:rsidRDefault="00F50A00" w:rsidP="00F50A00">
      <w:pPr>
        <w:spacing w:after="0" w:line="360" w:lineRule="auto"/>
        <w:rPr>
          <w:rFonts w:eastAsia="Times New Roman" w:cs="Calibri"/>
          <w:b/>
          <w:sz w:val="24"/>
          <w:szCs w:val="24"/>
          <w:lang w:eastAsia="pl-PL"/>
        </w:rPr>
      </w:pPr>
      <w:r w:rsidRPr="00697A4C">
        <w:rPr>
          <w:rFonts w:cs="Calibri"/>
          <w:b/>
          <w:sz w:val="24"/>
          <w:szCs w:val="24"/>
        </w:rPr>
        <w:t>……………………………………………………………………………………..</w:t>
      </w:r>
    </w:p>
    <w:p w14:paraId="0EE4742F" w14:textId="77777777" w:rsidR="00F50A00" w:rsidRPr="00697A4C" w:rsidRDefault="00F50A00" w:rsidP="00F50A00">
      <w:pPr>
        <w:spacing w:after="0" w:line="360" w:lineRule="auto"/>
        <w:rPr>
          <w:rFonts w:eastAsia="Times New Roman" w:cs="Calibri"/>
          <w:bCs/>
          <w:iCs/>
          <w:sz w:val="24"/>
          <w:szCs w:val="24"/>
          <w:lang w:eastAsia="pl-PL"/>
        </w:rPr>
      </w:pPr>
      <w:r w:rsidRPr="00697A4C">
        <w:rPr>
          <w:rFonts w:eastAsia="Times New Roman" w:cs="Calibri"/>
          <w:bCs/>
          <w:iCs/>
          <w:sz w:val="24"/>
          <w:szCs w:val="24"/>
          <w:lang w:eastAsia="pl-PL"/>
        </w:rPr>
        <w:t>reprezentowanym przez:</w:t>
      </w:r>
    </w:p>
    <w:p w14:paraId="6D49E28C" w14:textId="77777777" w:rsidR="00F50A00" w:rsidRPr="00697A4C" w:rsidRDefault="00F50A00" w:rsidP="00F50A00">
      <w:pPr>
        <w:spacing w:after="0" w:line="360" w:lineRule="auto"/>
        <w:rPr>
          <w:rFonts w:eastAsia="Times New Roman" w:cs="Calibri"/>
          <w:bCs/>
          <w:iCs/>
          <w:sz w:val="24"/>
          <w:szCs w:val="24"/>
          <w:lang w:eastAsia="pl-PL"/>
        </w:rPr>
      </w:pPr>
      <w:r w:rsidRPr="00697A4C">
        <w:rPr>
          <w:rFonts w:eastAsia="Times New Roman" w:cs="Calibri"/>
          <w:b/>
          <w:bCs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46850CE5" w14:textId="77777777" w:rsidR="00F50A00" w:rsidRPr="00697A4C" w:rsidRDefault="00F50A00" w:rsidP="00F50A00">
      <w:pPr>
        <w:suppressAutoHyphens/>
        <w:spacing w:after="0" w:line="240" w:lineRule="auto"/>
        <w:jc w:val="both"/>
        <w:rPr>
          <w:rFonts w:eastAsia="Times New Roman" w:cs="Calibri"/>
          <w:b/>
          <w:bCs/>
          <w:iCs/>
          <w:sz w:val="24"/>
          <w:szCs w:val="24"/>
          <w:lang w:eastAsia="ar-SA"/>
        </w:rPr>
      </w:pPr>
      <w:r w:rsidRPr="00697A4C">
        <w:rPr>
          <w:rFonts w:eastAsia="Times New Roman" w:cs="Calibri"/>
          <w:bCs/>
          <w:iCs/>
          <w:sz w:val="24"/>
          <w:szCs w:val="24"/>
          <w:lang w:eastAsia="ar-SA"/>
        </w:rPr>
        <w:t xml:space="preserve">zwanym dalej </w:t>
      </w:r>
      <w:r w:rsidRPr="00697A4C">
        <w:rPr>
          <w:rFonts w:eastAsia="Times New Roman" w:cs="Calibri"/>
          <w:b/>
          <w:iCs/>
          <w:sz w:val="24"/>
          <w:szCs w:val="24"/>
          <w:lang w:eastAsia="ar-SA"/>
        </w:rPr>
        <w:t>Wykonawcą.</w:t>
      </w:r>
    </w:p>
    <w:p w14:paraId="794C86BA" w14:textId="77777777" w:rsidR="00F50A00" w:rsidRPr="00697A4C" w:rsidRDefault="00F50A00" w:rsidP="00F50A00">
      <w:pPr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07D99019" w14:textId="77777777" w:rsidR="00F50A00" w:rsidRPr="00697A4C" w:rsidRDefault="00F50A00" w:rsidP="00F50A00">
      <w:pPr>
        <w:jc w:val="both"/>
        <w:rPr>
          <w:rFonts w:eastAsia="Times New Roman" w:cs="Calibri"/>
          <w:sz w:val="24"/>
          <w:szCs w:val="24"/>
          <w:lang w:eastAsia="ar-SA"/>
        </w:rPr>
      </w:pPr>
      <w:r w:rsidRPr="00697A4C">
        <w:rPr>
          <w:rFonts w:eastAsia="Times New Roman" w:cs="Calibri"/>
          <w:sz w:val="24"/>
          <w:szCs w:val="24"/>
          <w:lang w:eastAsia="ar-SA"/>
        </w:rPr>
        <w:t xml:space="preserve">w rezultacie dokonania przez Zamawiającego wyboru oferty Wykonawcy wyłonionego </w:t>
      </w:r>
      <w:r w:rsidR="00E37AF8">
        <w:rPr>
          <w:rFonts w:eastAsia="Times New Roman" w:cs="Calibri"/>
          <w:sz w:val="24"/>
          <w:szCs w:val="24"/>
          <w:lang w:eastAsia="ar-SA"/>
        </w:rPr>
        <w:br/>
      </w:r>
      <w:r w:rsidRPr="00697A4C">
        <w:rPr>
          <w:rFonts w:eastAsia="Times New Roman" w:cs="Calibri"/>
          <w:sz w:val="24"/>
          <w:szCs w:val="24"/>
          <w:lang w:eastAsia="ar-SA"/>
        </w:rPr>
        <w:t xml:space="preserve">w wyniku przeprowadzonego postępowania </w:t>
      </w:r>
      <w:r w:rsidR="00251E13">
        <w:rPr>
          <w:rFonts w:eastAsia="Times New Roman" w:cs="Calibri"/>
          <w:sz w:val="24"/>
          <w:szCs w:val="24"/>
          <w:lang w:eastAsia="ar-SA"/>
        </w:rPr>
        <w:t>zgodnie z art. 2</w:t>
      </w:r>
      <w:r w:rsidRPr="00697A4C">
        <w:rPr>
          <w:rFonts w:eastAsia="Times New Roman" w:cs="Calibri"/>
          <w:sz w:val="24"/>
          <w:szCs w:val="24"/>
          <w:lang w:eastAsia="ar-SA"/>
        </w:rPr>
        <w:t xml:space="preserve"> pkt. 1 ustawy z dnia 11 września 2019 r. – Prawo zamówień publicznych (</w:t>
      </w:r>
      <w:proofErr w:type="spellStart"/>
      <w:r w:rsidR="00091DE2">
        <w:rPr>
          <w:rFonts w:eastAsia="Times New Roman" w:cs="Calibri"/>
          <w:sz w:val="24"/>
          <w:szCs w:val="24"/>
          <w:lang w:eastAsia="ar-SA"/>
        </w:rPr>
        <w:t>t.j</w:t>
      </w:r>
      <w:proofErr w:type="spellEnd"/>
      <w:r w:rsidR="00091DE2">
        <w:rPr>
          <w:rFonts w:eastAsia="Times New Roman" w:cs="Calibri"/>
          <w:sz w:val="24"/>
          <w:szCs w:val="24"/>
          <w:lang w:eastAsia="ar-SA"/>
        </w:rPr>
        <w:t>. Dz. U. z 2024</w:t>
      </w:r>
      <w:r w:rsidR="00E37AF8" w:rsidRPr="00E37AF8">
        <w:rPr>
          <w:rFonts w:eastAsia="Times New Roman" w:cs="Calibri"/>
          <w:sz w:val="24"/>
          <w:szCs w:val="24"/>
          <w:lang w:eastAsia="ar-SA"/>
        </w:rPr>
        <w:t xml:space="preserve"> poz. </w:t>
      </w:r>
      <w:r w:rsidR="00091DE2">
        <w:rPr>
          <w:rFonts w:eastAsia="Times New Roman" w:cs="Calibri"/>
          <w:sz w:val="24"/>
          <w:szCs w:val="24"/>
          <w:lang w:eastAsia="ar-SA"/>
        </w:rPr>
        <w:t>1320</w:t>
      </w:r>
      <w:r w:rsidRPr="00697A4C">
        <w:rPr>
          <w:rFonts w:eastAsia="Times New Roman" w:cs="Calibri"/>
          <w:sz w:val="24"/>
          <w:szCs w:val="24"/>
          <w:lang w:eastAsia="ar-SA"/>
        </w:rPr>
        <w:t xml:space="preserve">), o udzielenie zamówienia publicznego, dla zadania p.n.: </w:t>
      </w:r>
    </w:p>
    <w:p w14:paraId="4079D2BE" w14:textId="77777777" w:rsidR="00426C09" w:rsidRPr="00426C09" w:rsidRDefault="00F50A00" w:rsidP="00426C09">
      <w:pPr>
        <w:suppressAutoHyphens/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/>
          <w:iCs/>
          <w:sz w:val="24"/>
          <w:szCs w:val="24"/>
          <w:lang w:eastAsia="ar-SA"/>
        </w:rPr>
        <w:t>„</w:t>
      </w:r>
      <w:r w:rsidR="00426C09" w:rsidRPr="00426C09">
        <w:rPr>
          <w:rFonts w:eastAsia="Times New Roman" w:cstheme="minorHAnsi"/>
          <w:b/>
          <w:iCs/>
          <w:sz w:val="24"/>
          <w:szCs w:val="24"/>
          <w:lang w:eastAsia="ar-SA"/>
        </w:rPr>
        <w:t xml:space="preserve">Dostawa grysu, klińca oraz mieszanki kruszywa łamanego </w:t>
      </w:r>
    </w:p>
    <w:p w14:paraId="1C969DB0" w14:textId="389F0225" w:rsidR="00F50A00" w:rsidRPr="00F50A00" w:rsidRDefault="00091DE2" w:rsidP="00426C09">
      <w:pPr>
        <w:suppressAutoHyphens/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eastAsia="ar-SA"/>
        </w:rPr>
      </w:pPr>
      <w:r>
        <w:rPr>
          <w:rFonts w:eastAsia="Times New Roman" w:cstheme="minorHAnsi"/>
          <w:b/>
          <w:iCs/>
          <w:sz w:val="24"/>
          <w:szCs w:val="24"/>
          <w:lang w:eastAsia="ar-SA"/>
        </w:rPr>
        <w:t>w roku kalendarzowym 202</w:t>
      </w:r>
      <w:r w:rsidR="0099677C">
        <w:rPr>
          <w:rFonts w:eastAsia="Times New Roman" w:cstheme="minorHAnsi"/>
          <w:b/>
          <w:iCs/>
          <w:sz w:val="24"/>
          <w:szCs w:val="24"/>
          <w:lang w:eastAsia="ar-SA"/>
        </w:rPr>
        <w:t>6</w:t>
      </w:r>
      <w:r w:rsidR="00426C09" w:rsidRPr="00426C09">
        <w:rPr>
          <w:rFonts w:eastAsia="Times New Roman" w:cstheme="minorHAnsi"/>
          <w:b/>
          <w:iCs/>
          <w:sz w:val="24"/>
          <w:szCs w:val="24"/>
          <w:lang w:eastAsia="ar-SA"/>
        </w:rPr>
        <w:t xml:space="preserve"> dla Zarządu Dróg Powiatowych w Dębicy</w:t>
      </w:r>
      <w:r w:rsidR="00E60CB7">
        <w:rPr>
          <w:rFonts w:eastAsia="Times New Roman" w:cstheme="minorHAnsi"/>
          <w:b/>
          <w:iCs/>
          <w:sz w:val="24"/>
          <w:szCs w:val="24"/>
          <w:lang w:eastAsia="ar-SA"/>
        </w:rPr>
        <w:t>”</w:t>
      </w:r>
    </w:p>
    <w:p w14:paraId="592C3A88" w14:textId="77777777" w:rsidR="00F50A00" w:rsidRPr="00F50A00" w:rsidRDefault="00F50A00" w:rsidP="00F50A00">
      <w:pPr>
        <w:suppressAutoHyphens/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eastAsia="ar-SA"/>
        </w:rPr>
      </w:pPr>
    </w:p>
    <w:p w14:paraId="10CE6C32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1.</w:t>
      </w:r>
    </w:p>
    <w:p w14:paraId="5A196625" w14:textId="77777777" w:rsidR="003D2135" w:rsidRPr="00F50A00" w:rsidRDefault="008B0262" w:rsidP="003D2135">
      <w:pPr>
        <w:suppressAutoHyphens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Zamawiający zleca, a Wykonawca zobowiązuje się do dostawy:</w:t>
      </w:r>
    </w:p>
    <w:p w14:paraId="1B708B2F" w14:textId="54C5DDAF" w:rsidR="008B0262" w:rsidRDefault="00E60CB7" w:rsidP="00697A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60CB7">
        <w:rPr>
          <w:rFonts w:ascii="Calibri" w:hAnsi="Calibri" w:cs="Calibri"/>
          <w:sz w:val="24"/>
          <w:szCs w:val="24"/>
        </w:rPr>
        <w:t xml:space="preserve">Dostawa </w:t>
      </w:r>
      <w:r w:rsidR="00426C09">
        <w:rPr>
          <w:rFonts w:ascii="Calibri" w:hAnsi="Calibri" w:cs="Calibri"/>
          <w:sz w:val="24"/>
          <w:szCs w:val="24"/>
        </w:rPr>
        <w:t>…………………………………………..</w:t>
      </w:r>
      <w:r w:rsidR="00E37AF8">
        <w:rPr>
          <w:rFonts w:ascii="Calibri" w:hAnsi="Calibri" w:cs="Calibri"/>
          <w:sz w:val="24"/>
          <w:szCs w:val="24"/>
        </w:rPr>
        <w:t xml:space="preserve"> </w:t>
      </w:r>
      <w:r w:rsidRPr="00E60CB7">
        <w:rPr>
          <w:rFonts w:ascii="Calibri" w:hAnsi="Calibri" w:cs="Calibri"/>
          <w:sz w:val="24"/>
          <w:szCs w:val="24"/>
        </w:rPr>
        <w:t xml:space="preserve">do robót drogowych </w:t>
      </w:r>
      <w:r w:rsidR="00F50A00" w:rsidRPr="00F50A00">
        <w:rPr>
          <w:rFonts w:ascii="Calibri" w:hAnsi="Calibri" w:cs="Calibri"/>
          <w:sz w:val="24"/>
          <w:szCs w:val="24"/>
        </w:rPr>
        <w:t>w ilości do</w:t>
      </w:r>
      <w:r w:rsidR="00697A4C">
        <w:rPr>
          <w:rFonts w:ascii="Calibri" w:hAnsi="Calibri" w:cs="Calibri"/>
          <w:sz w:val="24"/>
          <w:szCs w:val="24"/>
        </w:rPr>
        <w:t xml:space="preserve"> </w:t>
      </w:r>
      <w:r w:rsidR="004037E0">
        <w:rPr>
          <w:rFonts w:ascii="Calibri" w:hAnsi="Calibri" w:cs="Calibri"/>
          <w:sz w:val="24"/>
          <w:szCs w:val="24"/>
        </w:rPr>
        <w:t>…… t</w:t>
      </w:r>
      <w:r w:rsidR="00091DE2">
        <w:rPr>
          <w:rFonts w:ascii="Calibri" w:hAnsi="Calibri" w:cs="Calibri"/>
          <w:sz w:val="24"/>
          <w:szCs w:val="24"/>
        </w:rPr>
        <w:t>on w roku kalendarzowym 202</w:t>
      </w:r>
      <w:r w:rsidR="0099677C">
        <w:rPr>
          <w:rFonts w:ascii="Calibri" w:hAnsi="Calibri" w:cs="Calibri"/>
          <w:sz w:val="24"/>
          <w:szCs w:val="24"/>
        </w:rPr>
        <w:t>6</w:t>
      </w:r>
      <w:r w:rsidR="00F50A00" w:rsidRPr="00F50A00">
        <w:rPr>
          <w:rFonts w:ascii="Calibri" w:hAnsi="Calibri" w:cs="Calibri"/>
          <w:sz w:val="24"/>
          <w:szCs w:val="24"/>
        </w:rPr>
        <w:t xml:space="preserve"> dla Zarządu Dró</w:t>
      </w:r>
      <w:r w:rsidR="00697A4C">
        <w:rPr>
          <w:rFonts w:ascii="Calibri" w:hAnsi="Calibri" w:cs="Calibri"/>
          <w:sz w:val="24"/>
          <w:szCs w:val="24"/>
        </w:rPr>
        <w:t xml:space="preserve">g Powiatowych w </w:t>
      </w:r>
      <w:r w:rsidR="00F50A00" w:rsidRPr="00F50A00">
        <w:rPr>
          <w:rFonts w:ascii="Calibri" w:hAnsi="Calibri" w:cs="Calibri"/>
          <w:sz w:val="24"/>
          <w:szCs w:val="24"/>
        </w:rPr>
        <w:t>Dębicy łą</w:t>
      </w:r>
      <w:r>
        <w:rPr>
          <w:rFonts w:ascii="Calibri" w:hAnsi="Calibri" w:cs="Calibri"/>
          <w:sz w:val="24"/>
          <w:szCs w:val="24"/>
        </w:rPr>
        <w:t>cznie z transportem.</w:t>
      </w:r>
    </w:p>
    <w:p w14:paraId="47985993" w14:textId="77777777" w:rsidR="00E37AF8" w:rsidRPr="00697A4C" w:rsidRDefault="00E37AF8" w:rsidP="00697A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B12B87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2.</w:t>
      </w:r>
    </w:p>
    <w:p w14:paraId="39DFACB1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Integralnymi składnikami niniejszej umowy są następujące dokumenty:</w:t>
      </w:r>
    </w:p>
    <w:p w14:paraId="54F0C330" w14:textId="77777777" w:rsidR="008B0262" w:rsidRPr="00F50A00" w:rsidRDefault="008B0262" w:rsidP="008B0262">
      <w:pPr>
        <w:widowControl w:val="0"/>
        <w:suppressAutoHyphens/>
        <w:spacing w:after="0" w:line="240" w:lineRule="auto"/>
        <w:ind w:left="360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1.oferta </w:t>
      </w:r>
    </w:p>
    <w:p w14:paraId="337CEDD1" w14:textId="77777777" w:rsidR="008B0262" w:rsidRPr="00F50A00" w:rsidRDefault="008B0262" w:rsidP="008B0262">
      <w:pPr>
        <w:widowControl w:val="0"/>
        <w:numPr>
          <w:ilvl w:val="0"/>
          <w:numId w:val="1"/>
        </w:numPr>
        <w:tabs>
          <w:tab w:val="num" w:pos="360"/>
        </w:tabs>
        <w:suppressAutoHyphens/>
        <w:spacing w:after="0" w:line="240" w:lineRule="auto"/>
        <w:ind w:left="360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3</w:t>
      </w:r>
    </w:p>
    <w:p w14:paraId="5ABC3B8C" w14:textId="7FDB0412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Termin wykonania umowy ustala się od dnia </w:t>
      </w:r>
      <w:r w:rsidR="00697A4C">
        <w:rPr>
          <w:rFonts w:eastAsia="Times New Roman" w:cstheme="minorHAnsi"/>
          <w:iCs/>
          <w:sz w:val="24"/>
          <w:szCs w:val="24"/>
          <w:lang w:eastAsia="ar-SA"/>
        </w:rPr>
        <w:t xml:space="preserve">podpisania umowy do: </w:t>
      </w:r>
      <w:r w:rsidR="00251E13">
        <w:rPr>
          <w:rFonts w:eastAsia="Times New Roman" w:cstheme="minorHAnsi"/>
          <w:iCs/>
          <w:sz w:val="24"/>
          <w:szCs w:val="24"/>
          <w:lang w:eastAsia="ar-SA"/>
        </w:rPr>
        <w:t>31.12.202</w:t>
      </w:r>
      <w:r w:rsidR="0099677C">
        <w:rPr>
          <w:rFonts w:eastAsia="Times New Roman" w:cstheme="minorHAnsi"/>
          <w:iCs/>
          <w:sz w:val="24"/>
          <w:szCs w:val="24"/>
          <w:lang w:eastAsia="ar-SA"/>
        </w:rPr>
        <w:t>6</w:t>
      </w:r>
      <w:r w:rsidR="00251E13">
        <w:rPr>
          <w:rFonts w:eastAsia="Times New Roman" w:cstheme="minorHAnsi"/>
          <w:iCs/>
          <w:sz w:val="24"/>
          <w:szCs w:val="24"/>
          <w:lang w:eastAsia="ar-SA"/>
        </w:rPr>
        <w:t xml:space="preserve">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r.</w:t>
      </w:r>
    </w:p>
    <w:p w14:paraId="024554C9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38D25E37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4.</w:t>
      </w:r>
    </w:p>
    <w:p w14:paraId="79752A7D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Zamawiający zobowiązuje się zapłacić Wykonawcy cenę umowną w wysokości:</w:t>
      </w:r>
    </w:p>
    <w:p w14:paraId="1EEBEB55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/>
          <w:bCs/>
          <w:iCs/>
          <w:sz w:val="24"/>
          <w:szCs w:val="24"/>
          <w:lang w:eastAsia="ar-SA"/>
        </w:rPr>
        <w:t>cena za 1 tonę netto</w:t>
      </w:r>
      <w:r w:rsidR="00E37AF8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: </w:t>
      </w:r>
      <w:r w:rsidRPr="00F50A00">
        <w:rPr>
          <w:rFonts w:eastAsia="Times New Roman" w:cstheme="minorHAnsi"/>
          <w:b/>
          <w:bCs/>
          <w:iCs/>
          <w:sz w:val="24"/>
          <w:szCs w:val="24"/>
          <w:lang w:eastAsia="ar-SA"/>
        </w:rPr>
        <w:t>………………</w:t>
      </w:r>
      <w:r w:rsidR="00E37AF8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 zł                </w:t>
      </w:r>
      <w:r w:rsidRPr="00F50A00">
        <w:rPr>
          <w:rFonts w:eastAsia="Times New Roman" w:cstheme="minorHAnsi"/>
          <w:b/>
          <w:bCs/>
          <w:iCs/>
          <w:sz w:val="24"/>
          <w:szCs w:val="24"/>
          <w:lang w:eastAsia="ar-SA"/>
        </w:rPr>
        <w:t>brutto: ........................</w:t>
      </w:r>
      <w:r w:rsidR="00E37AF8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 </w:t>
      </w:r>
      <w:r w:rsidRPr="00F50A00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zł. </w:t>
      </w:r>
    </w:p>
    <w:p w14:paraId="5BAFE156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  <w:r w:rsidRPr="00F50A00">
        <w:rPr>
          <w:rFonts w:eastAsia="Times New Roman" w:cstheme="minorHAnsi"/>
          <w:iCs/>
          <w:sz w:val="24"/>
          <w:szCs w:val="20"/>
          <w:lang w:eastAsia="ar-SA"/>
        </w:rPr>
        <w:t>słownie: .............................................złotych.</w:t>
      </w:r>
    </w:p>
    <w:p w14:paraId="056488B2" w14:textId="77777777" w:rsidR="008B0262" w:rsidRPr="00F50A00" w:rsidRDefault="008B0262" w:rsidP="008B0262">
      <w:pPr>
        <w:suppressAutoHyphens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Wartość zamówienia nie przekroczy kwoty  ............................zł brutto. </w:t>
      </w:r>
    </w:p>
    <w:p w14:paraId="7CDCD014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  <w:r w:rsidRPr="00F50A00">
        <w:rPr>
          <w:rFonts w:eastAsia="Times New Roman" w:cstheme="minorHAnsi"/>
          <w:iCs/>
          <w:sz w:val="24"/>
          <w:szCs w:val="20"/>
          <w:lang w:eastAsia="ar-SA"/>
        </w:rPr>
        <w:t>W przypadku zmiany wysokości podatku Vat do cen netto zostanie doliczony należny podatek Vat .</w:t>
      </w:r>
    </w:p>
    <w:p w14:paraId="3E27910B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5.</w:t>
      </w:r>
    </w:p>
    <w:p w14:paraId="0EF41D8E" w14:textId="77777777" w:rsidR="00697A4C" w:rsidRDefault="008B0262" w:rsidP="00F50A00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  <w:r w:rsidRPr="00F50A00">
        <w:rPr>
          <w:rFonts w:eastAsia="Times New Roman" w:cstheme="minorHAnsi"/>
          <w:iCs/>
          <w:sz w:val="24"/>
          <w:szCs w:val="20"/>
          <w:lang w:eastAsia="ar-SA"/>
        </w:rPr>
        <w:t>Realizacja zamówienia winna nastąpić w ciągu … godz.</w:t>
      </w:r>
      <w:r w:rsidR="00426C09">
        <w:rPr>
          <w:rFonts w:eastAsia="Times New Roman" w:cstheme="minorHAnsi"/>
          <w:iCs/>
          <w:sz w:val="24"/>
          <w:szCs w:val="20"/>
          <w:lang w:eastAsia="ar-SA"/>
        </w:rPr>
        <w:t xml:space="preserve">( dni) po złożeniu zamówienia </w:t>
      </w:r>
      <w:r w:rsidRPr="00F50A00">
        <w:rPr>
          <w:rFonts w:eastAsia="Times New Roman" w:cstheme="minorHAnsi"/>
          <w:iCs/>
          <w:sz w:val="24"/>
          <w:szCs w:val="20"/>
          <w:lang w:eastAsia="ar-SA"/>
        </w:rPr>
        <w:t>.</w:t>
      </w:r>
    </w:p>
    <w:p w14:paraId="461E79CC" w14:textId="77777777" w:rsidR="00426C09" w:rsidRPr="00F50A00" w:rsidRDefault="00426C09" w:rsidP="00F50A00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1A335D34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6.</w:t>
      </w:r>
    </w:p>
    <w:p w14:paraId="3F8B626A" w14:textId="77777777" w:rsidR="008B0262" w:rsidRDefault="008B0262" w:rsidP="00F50A00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Należności będą regulowane z konta Zamawiającego w terminie 30 dni od dostarczonej faktury.</w:t>
      </w:r>
    </w:p>
    <w:p w14:paraId="614B6422" w14:textId="77777777" w:rsidR="00F50A00" w:rsidRPr="00F50A00" w:rsidRDefault="00F50A00" w:rsidP="00F50A00">
      <w:pPr>
        <w:pStyle w:val="Akapitzlist"/>
        <w:numPr>
          <w:ilvl w:val="0"/>
          <w:numId w:val="4"/>
        </w:numPr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Faktura zostanie dostarczona do Zamawiającego w ciągu 3 dni robocz</w:t>
      </w:r>
      <w:r>
        <w:rPr>
          <w:rFonts w:eastAsia="Times New Roman" w:cstheme="minorHAnsi"/>
          <w:iCs/>
          <w:sz w:val="24"/>
          <w:szCs w:val="24"/>
          <w:lang w:eastAsia="ar-SA"/>
        </w:rPr>
        <w:t>ych licząc od dnia dostawy materiału do ODM.</w:t>
      </w:r>
    </w:p>
    <w:p w14:paraId="244D4E36" w14:textId="77777777" w:rsidR="008B0262" w:rsidRPr="00F50A00" w:rsidRDefault="008B0262" w:rsidP="00F50A00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F50A00">
        <w:rPr>
          <w:rFonts w:eastAsia="Times New Roman" w:cstheme="minorHAnsi"/>
          <w:iCs/>
          <w:sz w:val="24"/>
          <w:szCs w:val="24"/>
          <w:lang w:eastAsia="pl-PL"/>
        </w:rPr>
        <w:t>Faktury należy wystawić na dane:</w:t>
      </w:r>
    </w:p>
    <w:p w14:paraId="1AC8D763" w14:textId="77777777" w:rsidR="0099677C" w:rsidRPr="0099677C" w:rsidRDefault="0099677C" w:rsidP="0099677C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99677C">
        <w:rPr>
          <w:rFonts w:eastAsia="Times New Roman" w:cstheme="minorHAnsi"/>
          <w:iCs/>
          <w:sz w:val="24"/>
          <w:szCs w:val="24"/>
          <w:lang w:eastAsia="pl-PL"/>
        </w:rPr>
        <w:t>Nabywca (</w:t>
      </w:r>
      <w:proofErr w:type="spellStart"/>
      <w:r w:rsidRPr="0099677C">
        <w:rPr>
          <w:rFonts w:eastAsia="Times New Roman" w:cstheme="minorHAnsi"/>
          <w:iCs/>
          <w:sz w:val="24"/>
          <w:szCs w:val="24"/>
          <w:lang w:eastAsia="pl-PL"/>
        </w:rPr>
        <w:t>KSeF</w:t>
      </w:r>
      <w:proofErr w:type="spellEnd"/>
      <w:r w:rsidRPr="0099677C">
        <w:rPr>
          <w:rFonts w:eastAsia="Times New Roman" w:cstheme="minorHAnsi"/>
          <w:iCs/>
          <w:sz w:val="24"/>
          <w:szCs w:val="24"/>
          <w:lang w:eastAsia="pl-PL"/>
        </w:rPr>
        <w:t xml:space="preserve"> Podmiot 2): Powiat Dębicki, ul. Parkowa 28, 39-200 Dębica, NIP 8722128819</w:t>
      </w:r>
    </w:p>
    <w:p w14:paraId="71CE6840" w14:textId="39BDB7D8" w:rsidR="008B0262" w:rsidRPr="00F50A00" w:rsidRDefault="0099677C" w:rsidP="0099677C">
      <w:pPr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pl-PL"/>
        </w:rPr>
      </w:pPr>
      <w:r w:rsidRPr="0099677C">
        <w:rPr>
          <w:rFonts w:eastAsia="Times New Roman" w:cstheme="minorHAnsi"/>
          <w:iCs/>
          <w:sz w:val="24"/>
          <w:szCs w:val="24"/>
          <w:lang w:eastAsia="pl-PL"/>
        </w:rPr>
        <w:t>Obiorca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99677C">
        <w:rPr>
          <w:rFonts w:eastAsia="Times New Roman" w:cstheme="minorHAnsi"/>
          <w:iCs/>
          <w:sz w:val="24"/>
          <w:szCs w:val="24"/>
          <w:lang w:eastAsia="pl-PL"/>
        </w:rPr>
        <w:t>(</w:t>
      </w:r>
      <w:proofErr w:type="spellStart"/>
      <w:r w:rsidRPr="0099677C">
        <w:rPr>
          <w:rFonts w:eastAsia="Times New Roman" w:cstheme="minorHAnsi"/>
          <w:iCs/>
          <w:sz w:val="24"/>
          <w:szCs w:val="24"/>
          <w:lang w:eastAsia="pl-PL"/>
        </w:rPr>
        <w:t>KSeF</w:t>
      </w:r>
      <w:proofErr w:type="spellEnd"/>
      <w:r w:rsidRPr="0099677C">
        <w:rPr>
          <w:rFonts w:eastAsia="Times New Roman" w:cstheme="minorHAnsi"/>
          <w:iCs/>
          <w:sz w:val="24"/>
          <w:szCs w:val="24"/>
          <w:lang w:eastAsia="pl-PL"/>
        </w:rPr>
        <w:t xml:space="preserve"> Podmiot 3):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99677C">
        <w:rPr>
          <w:rFonts w:eastAsia="Times New Roman" w:cstheme="minorHAnsi"/>
          <w:iCs/>
          <w:sz w:val="24"/>
          <w:szCs w:val="24"/>
          <w:lang w:eastAsia="pl-PL"/>
        </w:rPr>
        <w:t>Zarząd Dróg Powiatowych w Dębicy, ul. Parkowa 28, 39-200 Dębica, NIP 87219517293.</w:t>
      </w:r>
    </w:p>
    <w:p w14:paraId="16825830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7.</w:t>
      </w:r>
    </w:p>
    <w:p w14:paraId="217DE382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Zamawiający zobowiązuje się do terminowego regulowania należności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br/>
        <w:t>za dostawę.</w:t>
      </w:r>
    </w:p>
    <w:p w14:paraId="758DC34C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8.</w:t>
      </w:r>
    </w:p>
    <w:p w14:paraId="5A8A28FA" w14:textId="77777777" w:rsidR="008B0262" w:rsidRPr="00944CA0" w:rsidRDefault="008B0262" w:rsidP="00944CA0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W razie zwłoki w dostawie Wykonawca zapłaci Zamawiającemu karę umowną za zwłokę </w:t>
      </w:r>
      <w:r w:rsidR="00426C09">
        <w:rPr>
          <w:rFonts w:eastAsia="Times New Roman" w:cstheme="minorHAnsi"/>
          <w:iCs/>
          <w:sz w:val="24"/>
          <w:szCs w:val="24"/>
          <w:lang w:eastAsia="ar-SA"/>
        </w:rPr>
        <w:br/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w wysokości 0,5 % wartości 1 tony </w:t>
      </w:r>
      <w:r w:rsidR="00426C09">
        <w:rPr>
          <w:rFonts w:eastAsia="Times New Roman" w:cstheme="minorHAnsi"/>
          <w:iCs/>
          <w:sz w:val="24"/>
          <w:szCs w:val="24"/>
          <w:lang w:eastAsia="ar-SA"/>
        </w:rPr>
        <w:t xml:space="preserve">brutto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za każdy dzień zwłoki licząc od dnia następnego po dniu złożenia zamówienia.</w:t>
      </w:r>
    </w:p>
    <w:p w14:paraId="0152EE18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9</w:t>
      </w:r>
    </w:p>
    <w:p w14:paraId="6584B814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1. Wszelkie zmiany postanowień niniejszej umowy wymagają formy pisemnej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br/>
        <w:t>w postaci aneksu pod rygorem nieważności z zastrzeżeniem okoliczności ujętych w § 7.</w:t>
      </w:r>
    </w:p>
    <w:p w14:paraId="2F96BB4C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2.</w:t>
      </w:r>
      <w:r w:rsidR="00944CA0">
        <w:rPr>
          <w:rFonts w:eastAsia="Times New Roman" w:cstheme="minorHAnsi"/>
          <w:sz w:val="24"/>
          <w:szCs w:val="24"/>
          <w:lang w:eastAsia="ar-SA"/>
        </w:rPr>
        <w:t xml:space="preserve"> Zamawiający zgodnie z art. 455</w:t>
      </w:r>
      <w:r w:rsidRPr="00F50A00">
        <w:rPr>
          <w:rFonts w:eastAsia="Times New Roman" w:cstheme="minorHAnsi"/>
          <w:sz w:val="24"/>
          <w:szCs w:val="24"/>
          <w:lang w:eastAsia="ar-SA"/>
        </w:rPr>
        <w:t xml:space="preserve"> ust. 1 pkt. 1) U</w:t>
      </w:r>
      <w:r w:rsidR="00944CA0">
        <w:rPr>
          <w:rFonts w:eastAsia="Times New Roman" w:cstheme="minorHAnsi"/>
          <w:sz w:val="24"/>
          <w:szCs w:val="24"/>
          <w:lang w:eastAsia="ar-SA"/>
        </w:rPr>
        <w:t xml:space="preserve">stawa </w:t>
      </w:r>
      <w:proofErr w:type="spellStart"/>
      <w:r w:rsidRPr="00F50A00">
        <w:rPr>
          <w:rFonts w:eastAsia="Times New Roman" w:cstheme="minorHAnsi"/>
          <w:sz w:val="24"/>
          <w:szCs w:val="24"/>
          <w:lang w:eastAsia="ar-SA"/>
        </w:rPr>
        <w:t>Pzp</w:t>
      </w:r>
      <w:proofErr w:type="spellEnd"/>
      <w:r w:rsidRPr="00F50A00">
        <w:rPr>
          <w:rFonts w:eastAsia="Times New Roman" w:cstheme="minorHAnsi"/>
          <w:sz w:val="24"/>
          <w:szCs w:val="24"/>
          <w:lang w:eastAsia="ar-SA"/>
        </w:rPr>
        <w:t xml:space="preserve"> przewiduje zmiany umowy </w:t>
      </w:r>
      <w:r w:rsidR="00944CA0">
        <w:rPr>
          <w:rFonts w:eastAsia="Times New Roman" w:cstheme="minorHAnsi"/>
          <w:sz w:val="24"/>
          <w:szCs w:val="24"/>
          <w:lang w:eastAsia="ar-SA"/>
        </w:rPr>
        <w:br/>
      </w:r>
      <w:r w:rsidRPr="00F50A00">
        <w:rPr>
          <w:rFonts w:eastAsia="Times New Roman" w:cstheme="minorHAnsi"/>
          <w:sz w:val="24"/>
          <w:szCs w:val="24"/>
          <w:lang w:eastAsia="ar-SA"/>
        </w:rPr>
        <w:t>w stosunku do treści wybranej oferty w zakresie:</w:t>
      </w:r>
    </w:p>
    <w:p w14:paraId="449C245B" w14:textId="77777777" w:rsidR="008B0262" w:rsidRPr="00F50A00" w:rsidRDefault="00944CA0" w:rsidP="00944CA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="008B0262" w:rsidRPr="00F50A00">
        <w:rPr>
          <w:rFonts w:eastAsia="Times New Roman" w:cstheme="minorHAnsi"/>
          <w:sz w:val="24"/>
          <w:szCs w:val="24"/>
          <w:lang w:eastAsia="ar-SA"/>
        </w:rPr>
        <w:t>wystąpienia zmiany stawek podatku od towarów i usług,</w:t>
      </w:r>
    </w:p>
    <w:p w14:paraId="352B976B" w14:textId="77777777" w:rsidR="008B0262" w:rsidRPr="00F50A00" w:rsidRDefault="008B0262" w:rsidP="00F14437">
      <w:pPr>
        <w:suppressAutoHyphens/>
        <w:spacing w:after="0" w:line="240" w:lineRule="auto"/>
        <w:rPr>
          <w:rFonts w:eastAsia="Times New Roman" w:cstheme="minorHAnsi"/>
          <w:iCs/>
          <w:sz w:val="24"/>
          <w:szCs w:val="20"/>
          <w:lang w:eastAsia="ar-SA"/>
        </w:rPr>
      </w:pPr>
    </w:p>
    <w:p w14:paraId="645CADF9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10.</w:t>
      </w:r>
    </w:p>
    <w:p w14:paraId="528B1BF2" w14:textId="77777777" w:rsidR="008B0262" w:rsidRPr="00F50A00" w:rsidRDefault="008B0262" w:rsidP="00F50A00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W sprawach nieuregulowanych postanowieniami niniejszej umowy zastosowanie mają przepisy Kodeksu Cywilnego, a instytucją rozstrzygającą jest sąd rejonowy właściwy dla siedziby Zamawiającego.</w:t>
      </w:r>
    </w:p>
    <w:p w14:paraId="3DBC01BC" w14:textId="77777777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11.</w:t>
      </w:r>
    </w:p>
    <w:p w14:paraId="709B5592" w14:textId="77777777" w:rsidR="008B0262" w:rsidRPr="00F50A00" w:rsidRDefault="008B0262" w:rsidP="00F50A00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>Zamawiający upoważnia Wykonawcę do wystawienia faktur Vat bez podpisu przedstawiciela nabywcy.</w:t>
      </w:r>
    </w:p>
    <w:p w14:paraId="5696FDEB" w14:textId="4C2E6960" w:rsidR="008B0262" w:rsidRPr="00F50A00" w:rsidRDefault="008B0262" w:rsidP="008B0262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="00091DE2">
        <w:rPr>
          <w:rFonts w:eastAsia="Times New Roman" w:cstheme="minorHAnsi"/>
          <w:iCs/>
          <w:sz w:val="24"/>
          <w:szCs w:val="24"/>
          <w:lang w:eastAsia="ar-SA"/>
        </w:rPr>
        <w:t xml:space="preserve"> 1</w:t>
      </w:r>
      <w:r w:rsidR="0099677C">
        <w:rPr>
          <w:rFonts w:eastAsia="Times New Roman" w:cstheme="minorHAnsi"/>
          <w:iCs/>
          <w:sz w:val="24"/>
          <w:szCs w:val="24"/>
          <w:lang w:eastAsia="ar-SA"/>
        </w:rPr>
        <w:t>2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>.</w:t>
      </w:r>
    </w:p>
    <w:p w14:paraId="7997F9D5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Umowa została sporządzona w trzech jednobrzmiących egzemplarzach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br/>
        <w:t>dwa dla Zamawiającego, a jeden dla Wykonawcy.</w:t>
      </w:r>
    </w:p>
    <w:p w14:paraId="56585BEF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16CBCDE6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23A69D84" w14:textId="77777777" w:rsidR="008B0262" w:rsidRPr="00F50A00" w:rsidRDefault="008B0262" w:rsidP="00F50A00">
      <w:pPr>
        <w:suppressAutoHyphens/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Zamawiający :                             </w:t>
      </w:r>
      <w:r w:rsidR="00E37AF8">
        <w:rPr>
          <w:rFonts w:eastAsia="Times New Roman" w:cstheme="minorHAnsi"/>
          <w:iCs/>
          <w:sz w:val="24"/>
          <w:szCs w:val="24"/>
          <w:lang w:eastAsia="ar-SA"/>
        </w:rPr>
        <w:t xml:space="preserve">                             </w:t>
      </w:r>
      <w:r w:rsidRPr="00F50A00">
        <w:rPr>
          <w:rFonts w:eastAsia="Times New Roman" w:cstheme="minorHAnsi"/>
          <w:iCs/>
          <w:sz w:val="24"/>
          <w:szCs w:val="24"/>
          <w:lang w:eastAsia="ar-SA"/>
        </w:rPr>
        <w:t xml:space="preserve">                       Wykonawca:</w:t>
      </w:r>
    </w:p>
    <w:p w14:paraId="49F583D4" w14:textId="77777777" w:rsidR="008B0262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6ACF42AA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6D17F68D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6778C58E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6D6FC5F1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3284D3A8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43469D71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7A890CC9" w14:textId="77777777" w:rsidR="0099677C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</w:p>
    <w:p w14:paraId="6ADE2F82" w14:textId="0712E287" w:rsidR="0099677C" w:rsidRPr="008557D8" w:rsidRDefault="0099677C" w:rsidP="0099677C">
      <w:pPr>
        <w:widowControl w:val="0"/>
        <w:suppressAutoHyphens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  <w:lastRenderedPageBreak/>
        <w:t>Zgodnie z art. 13 ust. 1 i 2 w zw. z art. 6 ust. 1 lit. c Rozporządzenia Parlamentu Europejskiego I Rady (UE) 2016/679 z dnia 27 kwietnia 2016 r. w sprawie ochrony osób fizycznych w związku z przetwarzaniem danych osobowych i w sprawie swobodnego przepływu takich danych oraz uchylenia dyrektywy 95/46/WE, zwanym dalej RODO informujemy, że:</w:t>
      </w:r>
    </w:p>
    <w:p w14:paraId="68D18A88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Administratorem danych osobowych jest: Zarząd Dróg Powiatowych w Dębicy (ZDP), ul. Parkowa 28, 39-200 Dębica, z którym można skontaktować się e-mail: zdp@rde.pl lub na adres siedziby ZDP.</w:t>
      </w:r>
    </w:p>
    <w:p w14:paraId="49BC6A6F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Administrator wyznaczył inspektora ochrony danych, z którym można skontaktować się drogą email: </w:t>
      </w:r>
      <w:hyperlink r:id="rId7" w:history="1">
        <w:r w:rsidRPr="008557D8">
          <w:rPr>
            <w:rStyle w:val="Hipercze"/>
            <w:rFonts w:eastAsia="Lucida Sans Unicode" w:cstheme="minorHAnsi"/>
            <w:bCs/>
            <w:i/>
            <w:iCs/>
            <w:kern w:val="1"/>
            <w:sz w:val="18"/>
            <w:szCs w:val="18"/>
            <w:lang w:val="x-none" w:eastAsia="hi-IN" w:bidi="hi-IN"/>
          </w:rPr>
          <w:t>inspektor.odo@onet.pl</w:t>
        </w:r>
      </w:hyperlink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. Z inspektorem ochrony danych można się kontaktować we wszystkich sprawach dotyczących przetwarzania przez ZDP danych osobowych. </w:t>
      </w:r>
    </w:p>
    <w:p w14:paraId="5C4BF4CC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będą przetwarzane </w:t>
      </w:r>
      <w:r w:rsidRPr="008557D8">
        <w:rPr>
          <w:rFonts w:eastAsia="Lucida Sans Unicode" w:cstheme="minorHAnsi"/>
          <w:b/>
          <w:bCs/>
          <w:i/>
          <w:iCs/>
          <w:kern w:val="1"/>
          <w:sz w:val="18"/>
          <w:szCs w:val="18"/>
          <w:lang w:val="x-none" w:eastAsia="hi-IN" w:bidi="hi-IN"/>
        </w:rPr>
        <w:t>w celu realizacji umowy</w:t>
      </w: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 zgodnie z ustawą z dnia 11 września 2019 r. Prawo zamówień publicznych, ustawą z dnia z dnia 23 kwietnia 1964 r. Kodeks cywilny</w:t>
      </w: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w związku z art. 6 ust. 1 lit. b RODO - przetwarzanie danych osobowych, które jest niezbędne do wykonania umowy, której stroną jest osoba, której dane dotyczą.</w:t>
      </w:r>
    </w:p>
    <w:p w14:paraId="68FB1318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mogą być udostępniane innym odbiorcom: podmiotom IT u Administratora danych, organom kontroli, ZUS, Urząd Skarbowy, bank, podmiotom niszczącym dokumentację archiwalną.</w:t>
      </w:r>
    </w:p>
    <w:p w14:paraId="03186986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nie będą przekazywane do państwa trzeciego. </w:t>
      </w:r>
    </w:p>
    <w:p w14:paraId="5A94D913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eastAsia="hi-IN" w:bidi="hi-IN"/>
        </w:rPr>
        <w:t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narodowym zasobie archiwalnym i archiwach i rozporządzeniem Prezesa Rady Ministrów z dnia 18 stycznia 2011 r. w sprawie instrukcji kancelaryjnej, jednolitych rzeczowych wykazów akt oraz instrukcji w sprawie organizacji i zakresu działania archiwów zakładowych.</w:t>
      </w:r>
    </w:p>
    <w:p w14:paraId="1B588BDE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Posiada Pani/Pan prawo do:</w:t>
      </w:r>
    </w:p>
    <w:p w14:paraId="2EFA8596" w14:textId="77777777" w:rsidR="0099677C" w:rsidRPr="008557D8" w:rsidRDefault="0099677C" w:rsidP="0099677C">
      <w:pPr>
        <w:widowControl w:val="0"/>
        <w:numPr>
          <w:ilvl w:val="0"/>
          <w:numId w:val="6"/>
        </w:numPr>
        <w:suppressAutoHyphens/>
        <w:spacing w:after="0" w:line="240" w:lineRule="auto"/>
        <w:ind w:left="1276" w:hanging="425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dostępu do treści swoich danych w tym prawo do uzyskania kopii tych danych;</w:t>
      </w:r>
    </w:p>
    <w:p w14:paraId="5BE39F56" w14:textId="77777777" w:rsidR="0099677C" w:rsidRPr="008557D8" w:rsidRDefault="0099677C" w:rsidP="0099677C">
      <w:pPr>
        <w:widowControl w:val="0"/>
        <w:numPr>
          <w:ilvl w:val="0"/>
          <w:numId w:val="6"/>
        </w:numPr>
        <w:suppressAutoHyphens/>
        <w:spacing w:after="0" w:line="240" w:lineRule="auto"/>
        <w:ind w:left="1211" w:hanging="425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żądania sprostowania (poprawiania) danych osobowych – w przypadku, gdy dane są nieprawidłowe lub niekompletne;</w:t>
      </w:r>
    </w:p>
    <w:p w14:paraId="466489E6" w14:textId="77777777" w:rsidR="0099677C" w:rsidRPr="008557D8" w:rsidRDefault="0099677C" w:rsidP="0099677C">
      <w:pPr>
        <w:widowControl w:val="0"/>
        <w:numPr>
          <w:ilvl w:val="0"/>
          <w:numId w:val="6"/>
        </w:numPr>
        <w:suppressAutoHyphens/>
        <w:spacing w:after="0" w:line="240" w:lineRule="auto"/>
        <w:ind w:left="1211" w:hanging="425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ich usunięcia, ograniczenia przetwarzania danych osobowych,</w:t>
      </w:r>
    </w:p>
    <w:p w14:paraId="1A0B065D" w14:textId="77777777" w:rsidR="0099677C" w:rsidRPr="008557D8" w:rsidRDefault="0099677C" w:rsidP="0099677C">
      <w:pPr>
        <w:widowControl w:val="0"/>
        <w:numPr>
          <w:ilvl w:val="0"/>
          <w:numId w:val="6"/>
        </w:numPr>
        <w:suppressAutoHyphens/>
        <w:spacing w:after="0" w:line="240" w:lineRule="auto"/>
        <w:ind w:left="1211" w:hanging="425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przenoszenia danych,</w:t>
      </w:r>
    </w:p>
    <w:p w14:paraId="33FFCE0A" w14:textId="77777777" w:rsidR="0099677C" w:rsidRPr="008557D8" w:rsidRDefault="0099677C" w:rsidP="0099677C">
      <w:pPr>
        <w:widowControl w:val="0"/>
        <w:numPr>
          <w:ilvl w:val="0"/>
          <w:numId w:val="6"/>
        </w:numPr>
        <w:suppressAutoHyphens/>
        <w:spacing w:after="0" w:line="240" w:lineRule="auto"/>
        <w:ind w:left="1211" w:hanging="425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wniesienia skargi do organu nadzorczego: </w:t>
      </w:r>
    </w:p>
    <w:p w14:paraId="77902E92" w14:textId="77777777" w:rsidR="0099677C" w:rsidRPr="008557D8" w:rsidRDefault="0099677C" w:rsidP="0099677C">
      <w:pPr>
        <w:widowControl w:val="0"/>
        <w:suppressAutoHyphens/>
        <w:ind w:left="1211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Prezesa Urzędu Ochrony Danych Osobowych, e-mail: kancelaria@uodo.gov.pl.</w:t>
      </w:r>
    </w:p>
    <w:p w14:paraId="7157882E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nie podlegają zautomatyzowanemu podejmowaniu decyzji i nie podlegają profilowaniu.</w:t>
      </w:r>
    </w:p>
    <w:p w14:paraId="46103157" w14:textId="77777777" w:rsidR="0099677C" w:rsidRPr="008557D8" w:rsidRDefault="0099677C" w:rsidP="0099677C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eastAsia="Lucida Sans Unicode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8557D8">
        <w:rPr>
          <w:rFonts w:eastAsia="Lucida Sans Unicode" w:cstheme="minorHAnsi"/>
          <w:i/>
          <w:iCs/>
          <w:kern w:val="1"/>
          <w:sz w:val="18"/>
          <w:szCs w:val="18"/>
          <w:lang w:val="x-none" w:eastAsia="hi-IN" w:bidi="hi-IN"/>
        </w:rPr>
        <w:t>Podanie danych osobowych jest wymogiem ustawowym. Osoba, której dane dotyczą, jest zobowiązana do podania swoich danych. Konsekwencją niepodania danych może być brak możliwości realizacji celu.</w:t>
      </w:r>
    </w:p>
    <w:p w14:paraId="2C3D6E1E" w14:textId="77777777" w:rsidR="008B0262" w:rsidRPr="00F50A00" w:rsidRDefault="008B0262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4BB64033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29C9D36C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3EC0A97B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0032A5F6" w14:textId="77777777" w:rsidR="00F50A00" w:rsidRPr="00F50A00" w:rsidRDefault="00F50A00" w:rsidP="008B0262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0"/>
          <w:lang w:eastAsia="ar-SA"/>
        </w:rPr>
      </w:pPr>
    </w:p>
    <w:p w14:paraId="32156C6A" w14:textId="77777777" w:rsidR="00FD3E08" w:rsidRPr="00F50A00" w:rsidRDefault="00FD3E08" w:rsidP="00091DE2">
      <w:pPr>
        <w:suppressAutoHyphens/>
        <w:spacing w:after="0" w:line="240" w:lineRule="auto"/>
        <w:rPr>
          <w:rFonts w:eastAsia="Times New Roman" w:cstheme="minorHAnsi"/>
          <w:iCs/>
          <w:sz w:val="24"/>
          <w:szCs w:val="20"/>
          <w:lang w:eastAsia="ar-SA"/>
        </w:rPr>
      </w:pPr>
    </w:p>
    <w:sectPr w:rsidR="00FD3E08" w:rsidRPr="00F50A00" w:rsidSect="00E64FFB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6532" w14:textId="77777777" w:rsidR="00B61482" w:rsidRDefault="00B61482" w:rsidP="00E64FFB">
      <w:pPr>
        <w:spacing w:after="0" w:line="240" w:lineRule="auto"/>
      </w:pPr>
      <w:r>
        <w:separator/>
      </w:r>
    </w:p>
  </w:endnote>
  <w:endnote w:type="continuationSeparator" w:id="0">
    <w:p w14:paraId="08035A1F" w14:textId="77777777" w:rsidR="00B61482" w:rsidRDefault="00B61482" w:rsidP="00E6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6E4D" w14:textId="77777777" w:rsidR="00B61482" w:rsidRDefault="00B61482" w:rsidP="00E64FFB">
      <w:pPr>
        <w:spacing w:after="0" w:line="240" w:lineRule="auto"/>
      </w:pPr>
      <w:r>
        <w:separator/>
      </w:r>
    </w:p>
  </w:footnote>
  <w:footnote w:type="continuationSeparator" w:id="0">
    <w:p w14:paraId="34D52296" w14:textId="77777777" w:rsidR="00B61482" w:rsidRDefault="00B61482" w:rsidP="00E6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EAF0" w14:textId="77777777" w:rsidR="00E64FFB" w:rsidRDefault="00E64F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0F3613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64E75C8" w14:textId="50B78D6C" w:rsidR="00E64FFB" w:rsidRDefault="00091DE2">
                              <w:pPr>
                                <w:spacing w:after="0" w:line="240" w:lineRule="auto"/>
                              </w:pPr>
                              <w:r>
                                <w:t>272…..202</w:t>
                              </w:r>
                              <w:r w:rsidR="0099677C"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3613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64E75C8" w14:textId="50B78D6C" w:rsidR="00E64FFB" w:rsidRDefault="00091DE2">
                        <w:pPr>
                          <w:spacing w:after="0" w:line="240" w:lineRule="auto"/>
                        </w:pPr>
                        <w:r>
                          <w:t>272…..202</w:t>
                        </w:r>
                        <w:r w:rsidR="0099677C">
                          <w:t>6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89A662C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42674331" w14:textId="77777777" w:rsidR="00E64FFB" w:rsidRPr="00E64FFB" w:rsidRDefault="00E64FFB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E64FFB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E64FFB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E64FFB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="00091DE2" w:rsidRPr="00091DE2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 w:rsidRPr="00E64FFB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A662C" id="Pole tekstowe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42674331" w14:textId="77777777" w:rsidR="00E64FFB" w:rsidRPr="00E64FFB" w:rsidRDefault="00E64FFB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E64FFB">
                      <w:rPr>
                        <w:b/>
                        <w14:numForm w14:val="lining"/>
                      </w:rPr>
                      <w:fldChar w:fldCharType="begin"/>
                    </w:r>
                    <w:r w:rsidRPr="00E64FFB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E64FFB">
                      <w:rPr>
                        <w:b/>
                        <w14:numForm w14:val="lining"/>
                      </w:rPr>
                      <w:fldChar w:fldCharType="separate"/>
                    </w:r>
                    <w:r w:rsidR="00091DE2" w:rsidRPr="00091DE2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 w:rsidRPr="00E64FFB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F934" w14:textId="77777777" w:rsidR="00E64FFB" w:rsidRDefault="00E64F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74776A" wp14:editId="7916183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D383" w14:textId="2A0436CD" w:rsidR="00E64FFB" w:rsidRDefault="00091DE2" w:rsidP="00E64FFB">
                          <w:pPr>
                            <w:spacing w:after="0" w:line="240" w:lineRule="auto"/>
                            <w:jc w:val="right"/>
                          </w:pPr>
                          <w:r>
                            <w:t>272…..202</w:t>
                          </w:r>
                          <w:r w:rsidR="0099677C"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4776A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4F87D383" w14:textId="2A0436CD" w:rsidR="00E64FFB" w:rsidRDefault="00091DE2" w:rsidP="00E64FFB">
                    <w:pPr>
                      <w:spacing w:after="0" w:line="240" w:lineRule="auto"/>
                      <w:jc w:val="right"/>
                    </w:pPr>
                    <w:r>
                      <w:t>272…..202</w:t>
                    </w:r>
                    <w:r w:rsidR="0099677C"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ACCA61" wp14:editId="02DCCC9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11B5F27" w14:textId="77777777" w:rsidR="00E64FFB" w:rsidRPr="00E64FFB" w:rsidRDefault="00E64FFB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E64FFB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E64FFB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E64FFB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="00091DE2" w:rsidRPr="00091DE2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3</w:t>
                          </w:r>
                          <w:r w:rsidRPr="00E64FFB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CCA61" id="Pole tekstowe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711B5F27" w14:textId="77777777" w:rsidR="00E64FFB" w:rsidRPr="00E64FFB" w:rsidRDefault="00E64FFB">
                    <w:pPr>
                      <w:spacing w:after="0" w:line="240" w:lineRule="auto"/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E64FFB">
                      <w:rPr>
                        <w:b/>
                        <w14:numForm w14:val="lining"/>
                      </w:rPr>
                      <w:fldChar w:fldCharType="begin"/>
                    </w:r>
                    <w:r w:rsidRPr="00E64FFB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E64FFB">
                      <w:rPr>
                        <w:b/>
                        <w14:numForm w14:val="lining"/>
                      </w:rPr>
                      <w:fldChar w:fldCharType="separate"/>
                    </w:r>
                    <w:r w:rsidR="00091DE2" w:rsidRPr="00091DE2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3</w:t>
                    </w:r>
                    <w:r w:rsidRPr="00E64FFB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2" w15:restartNumberingAfterBreak="0">
    <w:nsid w:val="3A737AE3"/>
    <w:multiLevelType w:val="hybridMultilevel"/>
    <w:tmpl w:val="3D60F350"/>
    <w:lvl w:ilvl="0" w:tplc="C50A8B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F7EFF"/>
    <w:multiLevelType w:val="hybridMultilevel"/>
    <w:tmpl w:val="C69C0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17A0"/>
    <w:multiLevelType w:val="hybridMultilevel"/>
    <w:tmpl w:val="FB0A411E"/>
    <w:lvl w:ilvl="0" w:tplc="2EBEB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1B5DA9"/>
    <w:multiLevelType w:val="hybridMultilevel"/>
    <w:tmpl w:val="FDBE2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5464">
    <w:abstractNumId w:val="0"/>
  </w:num>
  <w:num w:numId="2" w16cid:durableId="1440952228">
    <w:abstractNumId w:val="1"/>
  </w:num>
  <w:num w:numId="3" w16cid:durableId="355739773">
    <w:abstractNumId w:val="4"/>
  </w:num>
  <w:num w:numId="4" w16cid:durableId="659500028">
    <w:abstractNumId w:val="5"/>
  </w:num>
  <w:num w:numId="5" w16cid:durableId="551230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56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262"/>
    <w:rsid w:val="00091DE2"/>
    <w:rsid w:val="00251E13"/>
    <w:rsid w:val="00304867"/>
    <w:rsid w:val="003969BB"/>
    <w:rsid w:val="003D2135"/>
    <w:rsid w:val="004037E0"/>
    <w:rsid w:val="00426C09"/>
    <w:rsid w:val="00597198"/>
    <w:rsid w:val="005C3058"/>
    <w:rsid w:val="00697A4C"/>
    <w:rsid w:val="006D35A5"/>
    <w:rsid w:val="007B0685"/>
    <w:rsid w:val="008B0262"/>
    <w:rsid w:val="00944CA0"/>
    <w:rsid w:val="0099677C"/>
    <w:rsid w:val="00A655EA"/>
    <w:rsid w:val="00B418AD"/>
    <w:rsid w:val="00B61482"/>
    <w:rsid w:val="00B73D85"/>
    <w:rsid w:val="00BD51EC"/>
    <w:rsid w:val="00CC3A19"/>
    <w:rsid w:val="00D71E2C"/>
    <w:rsid w:val="00DE362C"/>
    <w:rsid w:val="00E37AF8"/>
    <w:rsid w:val="00E60CB7"/>
    <w:rsid w:val="00E64FFB"/>
    <w:rsid w:val="00EF3393"/>
    <w:rsid w:val="00F14437"/>
    <w:rsid w:val="00F50A00"/>
    <w:rsid w:val="00FD2F9E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3E56"/>
  <w15:docId w15:val="{4079899E-B7E9-47BE-8332-4543CC9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B"/>
  </w:style>
  <w:style w:type="paragraph" w:styleId="Stopka">
    <w:name w:val="footer"/>
    <w:basedOn w:val="Normalny"/>
    <w:link w:val="StopkaZnak"/>
    <w:uiPriority w:val="99"/>
    <w:unhideWhenUsed/>
    <w:rsid w:val="00E64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B"/>
  </w:style>
  <w:style w:type="paragraph" w:styleId="Tekstdymka">
    <w:name w:val="Balloon Text"/>
    <w:basedOn w:val="Normalny"/>
    <w:link w:val="TekstdymkaZnak"/>
    <w:uiPriority w:val="99"/>
    <w:semiHidden/>
    <w:unhideWhenUsed/>
    <w:rsid w:val="00E6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A00"/>
    <w:pPr>
      <w:ind w:left="720"/>
      <w:contextualSpacing/>
    </w:pPr>
  </w:style>
  <w:style w:type="character" w:styleId="Hipercze">
    <w:name w:val="Hyperlink"/>
    <w:uiPriority w:val="99"/>
    <w:unhideWhenUsed/>
    <w:rsid w:val="00996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.odo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272…..2023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272…..2026</dc:title>
  <dc:creator>ZARZĄD DRÓG</dc:creator>
  <cp:lastModifiedBy>Wojciech Zet</cp:lastModifiedBy>
  <cp:revision>3</cp:revision>
  <dcterms:created xsi:type="dcterms:W3CDTF">2025-02-25T10:13:00Z</dcterms:created>
  <dcterms:modified xsi:type="dcterms:W3CDTF">2026-03-30T09:01:00Z</dcterms:modified>
</cp:coreProperties>
</file>